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84CB4" w14:textId="77777777" w:rsidR="00F86F1E" w:rsidRPr="00793EC6" w:rsidRDefault="00F86F1E" w:rsidP="00F86F1E">
      <w:pPr>
        <w:rPr>
          <w:color w:val="000000"/>
          <w:sz w:val="44"/>
          <w:szCs w:val="44"/>
          <w:lang w:eastAsia="lv-LV"/>
        </w:rPr>
      </w:pPr>
      <w:bookmarkStart w:id="0" w:name="_Hlk136010552"/>
      <w:bookmarkStart w:id="1" w:name="_Hlk150347674"/>
      <w:r w:rsidRPr="00793EC6">
        <w:rPr>
          <w:rFonts w:ascii="Calibri" w:eastAsia="SimSun" w:hAnsi="Calibri" w:cs="Calibri"/>
          <w:noProof/>
          <w:kern w:val="1"/>
          <w:lang w:eastAsia="ar-SA"/>
        </w:rPr>
        <w:drawing>
          <wp:anchor distT="0" distB="0" distL="114300" distR="114300" simplePos="0" relativeHeight="251659264" behindDoc="0" locked="0" layoutInCell="1" allowOverlap="1" wp14:anchorId="450A5A5F" wp14:editId="3939B578">
            <wp:simplePos x="0" y="0"/>
            <wp:positionH relativeFrom="column">
              <wp:posOffset>-32385</wp:posOffset>
            </wp:positionH>
            <wp:positionV relativeFrom="paragraph">
              <wp:posOffset>4445</wp:posOffset>
            </wp:positionV>
            <wp:extent cx="904875" cy="1073150"/>
            <wp:effectExtent l="0" t="0" r="9525" b="0"/>
            <wp:wrapSquare wrapText="bothSides"/>
            <wp:docPr id="76753403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EC6">
        <w:rPr>
          <w:b/>
          <w:color w:val="000000"/>
          <w:sz w:val="44"/>
          <w:szCs w:val="44"/>
          <w:lang w:eastAsia="lv-LV"/>
        </w:rPr>
        <w:t xml:space="preserve">  MADONAS NOVADA PAŠVALDĪBA</w:t>
      </w:r>
    </w:p>
    <w:p w14:paraId="5A23427F" w14:textId="77777777" w:rsidR="00F86F1E" w:rsidRPr="00793EC6" w:rsidRDefault="00F86F1E" w:rsidP="00F86F1E">
      <w:pPr>
        <w:spacing w:before="120"/>
        <w:jc w:val="center"/>
        <w:rPr>
          <w:rFonts w:cs="Arial Unicode MS"/>
          <w:color w:val="000000"/>
          <w:spacing w:val="20"/>
          <w:lang w:eastAsia="lv-LV" w:bidi="lo-LA"/>
        </w:rPr>
      </w:pPr>
    </w:p>
    <w:p w14:paraId="15BAE951" w14:textId="77777777" w:rsidR="00F86F1E" w:rsidRPr="00793EC6" w:rsidRDefault="00F86F1E" w:rsidP="00F86F1E">
      <w:pPr>
        <w:spacing w:before="120"/>
        <w:jc w:val="center"/>
        <w:rPr>
          <w:color w:val="000000"/>
          <w:spacing w:val="20"/>
          <w:lang w:eastAsia="lv-LV" w:bidi="lo-LA"/>
        </w:rPr>
      </w:pPr>
      <w:proofErr w:type="spellStart"/>
      <w:r w:rsidRPr="00793EC6">
        <w:rPr>
          <w:color w:val="000000"/>
          <w:spacing w:val="20"/>
          <w:lang w:eastAsia="lv-LV" w:bidi="lo-LA"/>
        </w:rPr>
        <w:t>Reģ</w:t>
      </w:r>
      <w:proofErr w:type="spellEnd"/>
      <w:r w:rsidRPr="00793EC6">
        <w:rPr>
          <w:color w:val="000000"/>
          <w:spacing w:val="20"/>
          <w:lang w:eastAsia="lv-LV" w:bidi="lo-LA"/>
        </w:rPr>
        <w:t>. Nr. 90000054572</w:t>
      </w:r>
    </w:p>
    <w:p w14:paraId="3E958079" w14:textId="77777777" w:rsidR="00F86F1E" w:rsidRPr="00793EC6" w:rsidRDefault="00F86F1E" w:rsidP="00F86F1E">
      <w:pPr>
        <w:tabs>
          <w:tab w:val="left" w:pos="720"/>
          <w:tab w:val="center" w:pos="4153"/>
          <w:tab w:val="right" w:pos="8306"/>
        </w:tabs>
        <w:jc w:val="center"/>
        <w:rPr>
          <w:rFonts w:eastAsia="Calibri"/>
          <w:color w:val="000000"/>
          <w:spacing w:val="20"/>
          <w:lang w:eastAsia="lv-LV"/>
        </w:rPr>
      </w:pPr>
      <w:r w:rsidRPr="00793EC6">
        <w:rPr>
          <w:rFonts w:eastAsia="Calibri"/>
          <w:color w:val="000000"/>
          <w:spacing w:val="20"/>
          <w:lang w:eastAsia="lv-LV"/>
        </w:rPr>
        <w:t>Saieta laukums 1, Madona, Madonas novads, LV-4801</w:t>
      </w:r>
    </w:p>
    <w:p w14:paraId="086E76B4" w14:textId="77777777" w:rsidR="00F86F1E" w:rsidRPr="00793EC6" w:rsidRDefault="00F86F1E" w:rsidP="00F86F1E">
      <w:pPr>
        <w:tabs>
          <w:tab w:val="left" w:pos="720"/>
          <w:tab w:val="center" w:pos="4153"/>
          <w:tab w:val="right" w:pos="8306"/>
        </w:tabs>
        <w:jc w:val="center"/>
        <w:rPr>
          <w:rFonts w:eastAsia="Calibri"/>
          <w:color w:val="000000"/>
          <w:lang w:eastAsia="lv-LV"/>
        </w:rPr>
      </w:pPr>
      <w:r w:rsidRPr="00793EC6">
        <w:rPr>
          <w:rFonts w:eastAsia="Calibri"/>
          <w:color w:val="000000"/>
          <w:lang w:eastAsia="lv-LV"/>
        </w:rPr>
        <w:t xml:space="preserve"> t. 64860090, e-pasts: pasts@madona.lv </w:t>
      </w:r>
    </w:p>
    <w:p w14:paraId="10CC9B94" w14:textId="77777777" w:rsidR="00F86F1E" w:rsidRPr="00793EC6" w:rsidRDefault="00F86F1E" w:rsidP="00F86F1E">
      <w:pPr>
        <w:jc w:val="center"/>
        <w:rPr>
          <w:rFonts w:cs="Arial Unicode MS"/>
          <w:b/>
          <w:bCs/>
          <w:caps/>
          <w:color w:val="000000"/>
          <w:lang w:eastAsia="lv-LV" w:bidi="lo-LA"/>
        </w:rPr>
      </w:pPr>
      <w:r w:rsidRPr="00793EC6">
        <w:rPr>
          <w:rFonts w:cs="Arial Unicode MS"/>
          <w:b/>
          <w:bCs/>
          <w:caps/>
          <w:color w:val="000000"/>
          <w:lang w:eastAsia="lv-LV" w:bidi="lo-LA"/>
        </w:rPr>
        <w:t>___________________________________________________________________________</w:t>
      </w:r>
      <w:bookmarkEnd w:id="0"/>
    </w:p>
    <w:bookmarkEnd w:id="1"/>
    <w:p w14:paraId="14793B7C" w14:textId="77777777" w:rsidR="00F86F1E" w:rsidRPr="00793EC6" w:rsidRDefault="00F86F1E" w:rsidP="00F86F1E">
      <w:pPr>
        <w:shd w:val="clear" w:color="auto" w:fill="FFFFFF"/>
        <w:suppressAutoHyphens/>
        <w:spacing w:line="100" w:lineRule="atLeast"/>
        <w:rPr>
          <w:b/>
          <w:bCs/>
          <w:color w:val="000000"/>
          <w:kern w:val="1"/>
          <w:lang w:eastAsia="ar-SA"/>
        </w:rPr>
      </w:pPr>
    </w:p>
    <w:p w14:paraId="09EBB8CD" w14:textId="77777777" w:rsidR="00F86F1E" w:rsidRPr="00793EC6" w:rsidRDefault="00F86F1E" w:rsidP="00F86F1E">
      <w:pPr>
        <w:shd w:val="clear" w:color="auto" w:fill="FFFFFF"/>
        <w:suppressAutoHyphens/>
        <w:spacing w:line="100" w:lineRule="atLeast"/>
        <w:jc w:val="right"/>
        <w:rPr>
          <w:bCs/>
          <w:color w:val="000000"/>
          <w:kern w:val="1"/>
          <w:lang w:eastAsia="ar-SA"/>
        </w:rPr>
      </w:pPr>
      <w:r w:rsidRPr="00793EC6">
        <w:rPr>
          <w:b/>
          <w:bCs/>
          <w:color w:val="000000"/>
          <w:kern w:val="1"/>
          <w:lang w:eastAsia="ar-SA"/>
        </w:rPr>
        <w:t>APSTIPRINĀTI</w:t>
      </w:r>
    </w:p>
    <w:p w14:paraId="331D3F27" w14:textId="77777777" w:rsidR="00F86F1E" w:rsidRPr="00793EC6" w:rsidRDefault="00F86F1E" w:rsidP="00F86F1E">
      <w:pPr>
        <w:shd w:val="clear" w:color="auto" w:fill="FFFFFF"/>
        <w:suppressAutoHyphens/>
        <w:spacing w:line="100" w:lineRule="atLeast"/>
        <w:jc w:val="right"/>
        <w:rPr>
          <w:bCs/>
          <w:color w:val="000000"/>
          <w:kern w:val="1"/>
          <w:lang w:eastAsia="ar-SA"/>
        </w:rPr>
      </w:pPr>
      <w:r w:rsidRPr="00793EC6">
        <w:rPr>
          <w:bCs/>
          <w:color w:val="000000"/>
          <w:kern w:val="1"/>
          <w:lang w:eastAsia="ar-SA"/>
        </w:rPr>
        <w:t>ar Madonas novada pašvaldības domes</w:t>
      </w:r>
    </w:p>
    <w:p w14:paraId="040C9B3B" w14:textId="5DD0DEF1" w:rsidR="00F86F1E" w:rsidRPr="00793EC6" w:rsidRDefault="00F86F1E" w:rsidP="00F86F1E">
      <w:pPr>
        <w:shd w:val="clear" w:color="auto" w:fill="FFFFFF"/>
        <w:suppressAutoHyphens/>
        <w:spacing w:line="100" w:lineRule="atLeast"/>
        <w:jc w:val="right"/>
        <w:rPr>
          <w:bCs/>
          <w:color w:val="000000"/>
          <w:kern w:val="1"/>
          <w:lang w:eastAsia="ar-SA"/>
        </w:rPr>
      </w:pPr>
      <w:r w:rsidRPr="00793EC6">
        <w:rPr>
          <w:bCs/>
          <w:color w:val="000000"/>
          <w:kern w:val="1"/>
          <w:lang w:eastAsia="ar-SA"/>
        </w:rPr>
        <w:t>2</w:t>
      </w:r>
      <w:r>
        <w:rPr>
          <w:bCs/>
          <w:color w:val="000000"/>
          <w:kern w:val="1"/>
          <w:lang w:eastAsia="ar-SA"/>
        </w:rPr>
        <w:t>7</w:t>
      </w:r>
      <w:r w:rsidRPr="00793EC6">
        <w:rPr>
          <w:bCs/>
          <w:color w:val="000000"/>
          <w:kern w:val="1"/>
          <w:lang w:eastAsia="ar-SA"/>
        </w:rPr>
        <w:t>.0</w:t>
      </w:r>
      <w:r>
        <w:rPr>
          <w:bCs/>
          <w:color w:val="000000"/>
          <w:kern w:val="1"/>
          <w:lang w:eastAsia="ar-SA"/>
        </w:rPr>
        <w:t>2</w:t>
      </w:r>
      <w:r w:rsidRPr="00793EC6">
        <w:rPr>
          <w:bCs/>
          <w:color w:val="000000"/>
          <w:kern w:val="1"/>
          <w:lang w:eastAsia="ar-SA"/>
        </w:rPr>
        <w:t>.202</w:t>
      </w:r>
      <w:r>
        <w:rPr>
          <w:bCs/>
          <w:color w:val="000000"/>
          <w:kern w:val="1"/>
          <w:lang w:eastAsia="ar-SA"/>
        </w:rPr>
        <w:t>5</w:t>
      </w:r>
      <w:r w:rsidRPr="00793EC6">
        <w:rPr>
          <w:bCs/>
          <w:color w:val="000000"/>
          <w:kern w:val="1"/>
          <w:lang w:eastAsia="ar-SA"/>
        </w:rPr>
        <w:t xml:space="preserve">. lēmumu Nr. </w:t>
      </w:r>
      <w:r>
        <w:rPr>
          <w:bCs/>
          <w:color w:val="000000"/>
          <w:kern w:val="1"/>
          <w:lang w:eastAsia="ar-SA"/>
        </w:rPr>
        <w:t>9</w:t>
      </w:r>
      <w:r w:rsidR="000A5A41">
        <w:rPr>
          <w:bCs/>
          <w:color w:val="000000"/>
          <w:kern w:val="1"/>
          <w:lang w:eastAsia="ar-SA"/>
        </w:rPr>
        <w:t>1</w:t>
      </w:r>
    </w:p>
    <w:p w14:paraId="2148BF95" w14:textId="414066D1" w:rsidR="00442DC9" w:rsidRPr="000A5A41" w:rsidRDefault="00F86F1E" w:rsidP="000A5A41">
      <w:pPr>
        <w:shd w:val="clear" w:color="auto" w:fill="FFFFFF"/>
        <w:suppressAutoHyphens/>
        <w:spacing w:line="100" w:lineRule="atLeast"/>
        <w:jc w:val="right"/>
        <w:rPr>
          <w:b/>
          <w:bCs/>
          <w:color w:val="000000"/>
          <w:kern w:val="1"/>
          <w:lang w:eastAsia="ar-SA"/>
        </w:rPr>
      </w:pPr>
      <w:r w:rsidRPr="00793EC6">
        <w:rPr>
          <w:bCs/>
          <w:color w:val="000000"/>
          <w:kern w:val="1"/>
          <w:lang w:eastAsia="ar-SA"/>
        </w:rPr>
        <w:t xml:space="preserve">(protokols Nr. </w:t>
      </w:r>
      <w:r>
        <w:rPr>
          <w:bCs/>
          <w:color w:val="000000"/>
          <w:kern w:val="1"/>
          <w:lang w:eastAsia="ar-SA"/>
        </w:rPr>
        <w:t>4</w:t>
      </w:r>
      <w:r w:rsidRPr="00793EC6">
        <w:rPr>
          <w:bCs/>
          <w:color w:val="000000"/>
          <w:kern w:val="1"/>
          <w:lang w:eastAsia="ar-SA"/>
        </w:rPr>
        <w:t xml:space="preserve">, </w:t>
      </w:r>
      <w:r w:rsidR="000A5A41">
        <w:rPr>
          <w:bCs/>
          <w:color w:val="000000"/>
          <w:kern w:val="1"/>
          <w:lang w:eastAsia="ar-SA"/>
        </w:rPr>
        <w:t>29</w:t>
      </w:r>
      <w:r w:rsidRPr="00793EC6">
        <w:rPr>
          <w:bCs/>
          <w:color w:val="000000"/>
          <w:kern w:val="1"/>
          <w:lang w:eastAsia="ar-SA"/>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3E20C119" w:rsidR="00E87EF5" w:rsidRPr="00E87EF5" w:rsidRDefault="003D71A3" w:rsidP="00E87EF5">
      <w:pPr>
        <w:jc w:val="center"/>
        <w:rPr>
          <w:b/>
          <w:lang w:eastAsia="zh-CN"/>
        </w:rPr>
      </w:pPr>
      <w:r>
        <w:rPr>
          <w:b/>
          <w:lang w:eastAsia="zh-CN"/>
        </w:rPr>
        <w:t>“</w:t>
      </w:r>
      <w:r w:rsidR="00B63F22">
        <w:rPr>
          <w:b/>
          <w:lang w:eastAsia="zh-CN"/>
        </w:rPr>
        <w:t>Māliņu lauks</w:t>
      </w:r>
      <w:r>
        <w:rPr>
          <w:b/>
          <w:lang w:eastAsia="zh-CN"/>
        </w:rPr>
        <w:t>”</w:t>
      </w:r>
      <w:r w:rsidR="009D0609">
        <w:rPr>
          <w:b/>
          <w:lang w:eastAsia="zh-CN"/>
        </w:rPr>
        <w:t>,</w:t>
      </w:r>
      <w:r w:rsidR="00E87EF5" w:rsidRPr="00E87EF5">
        <w:rPr>
          <w:b/>
          <w:lang w:eastAsia="zh-CN"/>
        </w:rPr>
        <w:t xml:space="preserve"> </w:t>
      </w:r>
      <w:r w:rsidR="00B63F22">
        <w:rPr>
          <w:b/>
          <w:lang w:eastAsia="zh-CN"/>
        </w:rPr>
        <w:t>Bērzaunes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1EC7BF9A"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3D71A3">
        <w:rPr>
          <w:b/>
          <w:lang w:eastAsia="zh-CN"/>
        </w:rPr>
        <w:t>“</w:t>
      </w:r>
      <w:r w:rsidR="005A3020">
        <w:rPr>
          <w:b/>
          <w:lang w:eastAsia="zh-CN"/>
        </w:rPr>
        <w:t>Māliņu lauks</w:t>
      </w:r>
      <w:r w:rsidR="003D71A3">
        <w:rPr>
          <w:b/>
          <w:lang w:eastAsia="zh-CN"/>
        </w:rPr>
        <w:t>”,</w:t>
      </w:r>
      <w:r w:rsidR="003D71A3" w:rsidRPr="00E87EF5">
        <w:rPr>
          <w:b/>
          <w:lang w:eastAsia="zh-CN"/>
        </w:rPr>
        <w:t xml:space="preserve"> </w:t>
      </w:r>
      <w:r w:rsidR="005A3020">
        <w:rPr>
          <w:b/>
          <w:lang w:eastAsia="zh-CN"/>
        </w:rPr>
        <w:t>Bērzaunes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B148A02"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5A3020">
        <w:rPr>
          <w:b/>
          <w:bCs/>
          <w:lang w:eastAsia="zh-CN"/>
        </w:rPr>
        <w:t>3</w:t>
      </w:r>
      <w:r w:rsidR="00441253">
        <w:rPr>
          <w:b/>
          <w:bCs/>
          <w:lang w:eastAsia="zh-CN"/>
        </w:rPr>
        <w:t xml:space="preserve"> </w:t>
      </w:r>
      <w:r w:rsidR="005A3020">
        <w:rPr>
          <w:b/>
          <w:bCs/>
          <w:lang w:eastAsia="zh-CN"/>
        </w:rPr>
        <w:t>260</w:t>
      </w:r>
      <w:r w:rsidR="001564B2">
        <w:rPr>
          <w:b/>
          <w:bCs/>
          <w:lang w:eastAsia="zh-CN"/>
        </w:rPr>
        <w:t>,00 (</w:t>
      </w:r>
      <w:r w:rsidR="005A3020">
        <w:rPr>
          <w:b/>
          <w:bCs/>
          <w:lang w:eastAsia="zh-CN"/>
        </w:rPr>
        <w:t>trīs</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5A3020">
        <w:rPr>
          <w:b/>
          <w:bCs/>
          <w:lang w:eastAsia="zh-CN"/>
        </w:rPr>
        <w:t xml:space="preserve"> divi simti sešdesmit</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CD59DED" w14:textId="1BCF32C2" w:rsidR="00441253" w:rsidRPr="0032019E" w:rsidRDefault="00454AB5" w:rsidP="00441253">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6"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Madonas novada   pašvaldības administrācijas telpās (Saieta laukums 1, Madona) darba laikā ( pirmdien – no plkst.8.00 līdz 18.00, otrdien, trešdien, ceturtdien – no plkst.8.00-17.00, pi</w:t>
      </w:r>
      <w:r w:rsidR="005A3020">
        <w:rPr>
          <w:bCs/>
          <w:u w:val="single"/>
          <w:lang w:eastAsia="zh-CN"/>
        </w:rPr>
        <w:t>ektdien – no plkst.8.00-16.00).</w:t>
      </w: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47F12470"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5A3020">
        <w:rPr>
          <w:lang w:eastAsia="zh-CN"/>
        </w:rPr>
        <w:t>Māliņu lauks</w:t>
      </w:r>
      <w:r w:rsidR="003D71A3" w:rsidRPr="003D71A3">
        <w:rPr>
          <w:lang w:eastAsia="zh-CN"/>
        </w:rPr>
        <w:t xml:space="preserve">”, </w:t>
      </w:r>
      <w:r w:rsidR="005A3020">
        <w:rPr>
          <w:lang w:eastAsia="zh-CN"/>
        </w:rPr>
        <w:t>Bērzaunes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5A3020">
        <w:rPr>
          <w:rFonts w:eastAsia="Lucida Sans Unicode"/>
        </w:rPr>
        <w:t>7046 008 0169</w:t>
      </w:r>
      <w:r w:rsidRPr="00C93CF3">
        <w:rPr>
          <w:rFonts w:eastAsia="Lucida Sans Unicode"/>
        </w:rPr>
        <w:t xml:space="preserve">. Nekustamais īpašums </w:t>
      </w:r>
      <w:r w:rsidR="003D71A3" w:rsidRPr="00C93CF3">
        <w:rPr>
          <w:rFonts w:eastAsia="Calibri"/>
        </w:rPr>
        <w:t xml:space="preserve">sastāv no zemes vienības ar </w:t>
      </w:r>
      <w:r w:rsidR="005A3020">
        <w:rPr>
          <w:rFonts w:eastAsia="Calibri"/>
        </w:rPr>
        <w:t>kadastra apzīmējumu 7046 008 0169</w:t>
      </w:r>
      <w:r w:rsidR="003D71A3" w:rsidRPr="00C93CF3">
        <w:rPr>
          <w:rFonts w:eastAsia="Calibri"/>
        </w:rPr>
        <w:t xml:space="preserve"> </w:t>
      </w:r>
      <w:r w:rsidR="005A3020">
        <w:rPr>
          <w:rFonts w:eastAsia="Calibri"/>
        </w:rPr>
        <w:t>1,0135</w:t>
      </w:r>
      <w:r w:rsidR="003D71A3" w:rsidRPr="00C93CF3">
        <w:rPr>
          <w:rFonts w:eastAsia="Calibri"/>
        </w:rPr>
        <w:t xml:space="preserve"> ha platībā </w:t>
      </w:r>
      <w:r w:rsidR="00441253">
        <w:rPr>
          <w:rFonts w:eastAsia="Calibri"/>
        </w:rPr>
        <w:t>.</w:t>
      </w:r>
    </w:p>
    <w:p w14:paraId="640054EA" w14:textId="6A072886"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5A3020">
        <w:rPr>
          <w:rFonts w:eastAsia="Lucida Sans Unicode"/>
        </w:rPr>
        <w:t>Bērzaunes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5A3020">
        <w:rPr>
          <w:rFonts w:eastAsia="Lucida Sans Unicode"/>
        </w:rPr>
        <w:t>100000623244</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5B5206D0"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441253">
        <w:rPr>
          <w:noProof/>
        </w:rPr>
        <w:t xml:space="preserve">Lauksaimniecība </w:t>
      </w:r>
      <w:r w:rsidR="006E4F0F">
        <w:rPr>
          <w:noProof/>
        </w:rPr>
        <w:t>(</w:t>
      </w:r>
      <w:r w:rsidR="000F40EB">
        <w:rPr>
          <w:noProof/>
        </w:rPr>
        <w:t>kods</w:t>
      </w:r>
      <w:r>
        <w:rPr>
          <w:noProof/>
        </w:rPr>
        <w:t xml:space="preserve"> </w:t>
      </w:r>
      <w:r w:rsidR="00441253">
        <w:rPr>
          <w:noProof/>
        </w:rPr>
        <w:t>01</w:t>
      </w:r>
      <w:r w:rsidR="007A1A9E">
        <w:rPr>
          <w:noProof/>
        </w:rPr>
        <w:t>01</w:t>
      </w:r>
      <w:r w:rsidR="006E4F0F">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364CECAA" w:rsidR="007A1A9E" w:rsidRPr="000D1A67" w:rsidRDefault="007A1A9E" w:rsidP="007A1A9E">
      <w:pPr>
        <w:pStyle w:val="Sarakstarindkopa"/>
        <w:numPr>
          <w:ilvl w:val="2"/>
          <w:numId w:val="13"/>
        </w:numPr>
        <w:spacing w:after="160" w:line="259" w:lineRule="auto"/>
        <w:jc w:val="both"/>
      </w:pPr>
      <w:r w:rsidRPr="000D1A67">
        <w:t>Zemes vienībai</w:t>
      </w:r>
      <w:r w:rsidR="005A3020">
        <w:t xml:space="preserve"> ar kadastra apzīmējumu 7046 008 0169</w:t>
      </w:r>
      <w:r w:rsidRPr="000D1A67">
        <w:t xml:space="preserve"> noteikti apgrūtinājumi: </w:t>
      </w:r>
    </w:p>
    <w:p w14:paraId="2E8A83AC" w14:textId="37D11C14" w:rsidR="005A3020" w:rsidRDefault="005A3020" w:rsidP="005A3020">
      <w:pPr>
        <w:pStyle w:val="Sarakstarindkopa2"/>
        <w:ind w:left="360"/>
        <w:jc w:val="both"/>
      </w:pPr>
      <w:r>
        <w:t>2.4.1.1.</w:t>
      </w:r>
      <w:r w:rsidRPr="002E1F52">
        <w:t>ekspluatācijas aizsargjoslas teritorija ap elektrisko tīklu gaisvadu līniju pilsētās un ciemos ar nominālo spriegumu līdz 20 kilovoltiem</w:t>
      </w:r>
      <w:r>
        <w:t>– 0.0331 ha;</w:t>
      </w:r>
    </w:p>
    <w:p w14:paraId="12EA2113" w14:textId="20393ED2" w:rsidR="005A3020" w:rsidRDefault="005A3020" w:rsidP="005A3020">
      <w:pPr>
        <w:pStyle w:val="Sarakstarindkopa2"/>
        <w:ind w:left="360"/>
        <w:jc w:val="both"/>
      </w:pPr>
      <w:r>
        <w:lastRenderedPageBreak/>
        <w:t>2.4.1.2.</w:t>
      </w:r>
      <w:r w:rsidRPr="002E1F52">
        <w:t>ūdensnotekas (ūdensteču regulēta posma un speciāli raktas gultnes), kā arī uz tās esošas hidrotehniskas būves un ierīces ekspluatācijas aizsargjoslas teritorija lauksaimniecībā izmantojamās zemēs</w:t>
      </w:r>
      <w:r>
        <w:t>- 0.0417 ha;</w:t>
      </w:r>
    </w:p>
    <w:p w14:paraId="3B03833C" w14:textId="00BEB0BD" w:rsidR="005A3020" w:rsidRDefault="005A3020" w:rsidP="005A3020">
      <w:pPr>
        <w:pStyle w:val="Sarakstarindkopa2"/>
        <w:ind w:left="360"/>
        <w:jc w:val="both"/>
      </w:pPr>
      <w:r>
        <w:t>2.4.1.3.</w:t>
      </w:r>
      <w:r w:rsidRPr="002E1F52">
        <w:t>aizsargājamo ainavu apvidus teritorija, ja tā nav iedalīta funkcionālajās zonās</w:t>
      </w:r>
      <w:r>
        <w:t>- 1.0135 ha.</w:t>
      </w:r>
    </w:p>
    <w:p w14:paraId="6DBECF71" w14:textId="5B450B07" w:rsidR="00442DC9" w:rsidRPr="00F86F1E" w:rsidRDefault="00FE3AC9" w:rsidP="00F86F1E">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F62094">
      <w:pPr>
        <w:pStyle w:val="Sarakstarindkopa"/>
        <w:widowControl w:val="0"/>
        <w:numPr>
          <w:ilvl w:val="0"/>
          <w:numId w:val="13"/>
        </w:numPr>
        <w:tabs>
          <w:tab w:val="left" w:pos="1134"/>
        </w:tabs>
        <w:ind w:left="567" w:hanging="567"/>
        <w:contextualSpacing w:val="0"/>
        <w:jc w:val="center"/>
        <w:rPr>
          <w:b/>
          <w:lang w:eastAsia="zh-CN"/>
        </w:rPr>
      </w:pPr>
      <w:r w:rsidRPr="00F62094">
        <w:rPr>
          <w:b/>
          <w:lang w:eastAsia="zh-CN"/>
        </w:rPr>
        <w:t>Izsoles subjekts</w:t>
      </w:r>
    </w:p>
    <w:p w14:paraId="7BCAF8B0" w14:textId="53E8683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5"/>
      <w:r w:rsidR="00C2338D">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F86F1E">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20B10CA0"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5A3020">
        <w:rPr>
          <w:rFonts w:eastAsia="Lucida Sans Unicode"/>
          <w:b/>
          <w:bCs/>
          <w:lang w:eastAsia="zh-CN" w:bidi="he-IL"/>
        </w:rPr>
        <w:t>326</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5A3020">
        <w:rPr>
          <w:rFonts w:eastAsia="Lucida Sans Unicode"/>
          <w:lang w:eastAsia="zh-CN" w:bidi="he-IL"/>
        </w:rPr>
        <w:t>trīs</w:t>
      </w:r>
      <w:r w:rsidR="008F59EF">
        <w:rPr>
          <w:rFonts w:eastAsia="Lucida Sans Unicode"/>
          <w:lang w:eastAsia="zh-CN" w:bidi="he-IL"/>
        </w:rPr>
        <w:t xml:space="preserve"> simti</w:t>
      </w:r>
      <w:r w:rsidR="005A3020">
        <w:rPr>
          <w:rFonts w:eastAsia="Lucida Sans Unicode"/>
          <w:lang w:eastAsia="zh-CN" w:bidi="he-IL"/>
        </w:rPr>
        <w:t xml:space="preserve"> divdesmit seši</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w:t>
      </w:r>
      <w:r w:rsidR="005A3020">
        <w:rPr>
          <w:rFonts w:eastAsia="Lucida Sans Unicode"/>
          <w:b/>
          <w:bCs/>
          <w:lang w:eastAsia="zh-CN" w:bidi="he-IL"/>
        </w:rPr>
        <w:t>Māliņu lauks</w:t>
      </w:r>
      <w:r w:rsidR="008701EC">
        <w:rPr>
          <w:rFonts w:eastAsia="Lucida Sans Unicode"/>
          <w:b/>
          <w:bCs/>
          <w:lang w:eastAsia="zh-CN" w:bidi="he-IL"/>
        </w:rPr>
        <w:t>”,</w:t>
      </w:r>
      <w:r w:rsidRPr="001E5804">
        <w:rPr>
          <w:rFonts w:eastAsia="Lucida Sans Unicode"/>
          <w:b/>
          <w:bCs/>
          <w:lang w:eastAsia="zh-CN" w:bidi="he-IL"/>
        </w:rPr>
        <w:t xml:space="preserve"> </w:t>
      </w:r>
      <w:r w:rsidR="005A3020">
        <w:rPr>
          <w:rFonts w:eastAsia="Lucida Sans Unicode"/>
          <w:b/>
          <w:bCs/>
          <w:lang w:eastAsia="zh-CN" w:bidi="he-IL"/>
        </w:rPr>
        <w:t>Bērzaunes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F86F1E">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1CED2288" w14:textId="74BE3A96" w:rsidR="008504CA" w:rsidRPr="00F86F1E" w:rsidRDefault="00F86F1E" w:rsidP="00F86F1E">
      <w:pPr>
        <w:jc w:val="right"/>
      </w:pPr>
      <w:r>
        <w:br w:type="column"/>
      </w:r>
      <w:r w:rsidR="008504CA">
        <w:rPr>
          <w:rFonts w:eastAsia="Arial Unicode MS"/>
          <w:b/>
          <w:i/>
        </w:rPr>
        <w:lastRenderedPageBreak/>
        <w:t>Pielikums Nr.</w:t>
      </w:r>
      <w:r>
        <w:rPr>
          <w:rFonts w:eastAsia="Arial Unicode MS"/>
          <w:b/>
          <w:i/>
        </w:rPr>
        <w:t> </w:t>
      </w:r>
      <w:r w:rsidR="008504CA">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6400547A" w:rsidR="008504CA" w:rsidRPr="00332BE9" w:rsidRDefault="008F59EF" w:rsidP="008504CA">
      <w:pPr>
        <w:shd w:val="clear" w:color="auto" w:fill="FFFFFF"/>
        <w:spacing w:line="100" w:lineRule="atLeast"/>
        <w:jc w:val="right"/>
        <w:rPr>
          <w:rFonts w:eastAsia="Arial Unicode MS"/>
          <w:i/>
        </w:rPr>
      </w:pPr>
      <w:r>
        <w:rPr>
          <w:bCs/>
          <w:i/>
        </w:rPr>
        <w:t xml:space="preserve">         </w:t>
      </w:r>
      <w:r w:rsidR="00B63F22">
        <w:rPr>
          <w:bCs/>
          <w:i/>
        </w:rPr>
        <w:t xml:space="preserve">          </w:t>
      </w:r>
      <w:r>
        <w:rPr>
          <w:bCs/>
          <w:i/>
        </w:rPr>
        <w:t xml:space="preserve"> </w:t>
      </w:r>
      <w:r w:rsidR="008701EC">
        <w:rPr>
          <w:bCs/>
          <w:i/>
        </w:rPr>
        <w:t>“</w:t>
      </w:r>
      <w:r w:rsidR="00B63F22">
        <w:rPr>
          <w:bCs/>
          <w:i/>
        </w:rPr>
        <w:t>Māliņu lauks</w:t>
      </w:r>
      <w:r w:rsidR="008701EC">
        <w:rPr>
          <w:bCs/>
          <w:i/>
        </w:rPr>
        <w:t>”</w:t>
      </w:r>
      <w:r>
        <w:rPr>
          <w:bCs/>
          <w:i/>
        </w:rPr>
        <w:t>,</w:t>
      </w:r>
      <w:r w:rsidR="008504CA" w:rsidRPr="00332BE9">
        <w:rPr>
          <w:bCs/>
          <w:i/>
        </w:rPr>
        <w:t xml:space="preserve"> </w:t>
      </w:r>
      <w:r w:rsidR="00B63F22">
        <w:rPr>
          <w:bCs/>
          <w:i/>
        </w:rPr>
        <w:t xml:space="preserve">Bērzaunes </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588708BF" w:rsidR="008504CA" w:rsidRDefault="00F86F1E" w:rsidP="008504CA">
      <w:pPr>
        <w:shd w:val="clear" w:color="auto" w:fill="FFFFFF"/>
        <w:spacing w:line="100" w:lineRule="atLeast"/>
        <w:jc w:val="right"/>
        <w:rPr>
          <w:rFonts w:eastAsia="Arial Unicode MS"/>
          <w:i/>
        </w:rPr>
      </w:pPr>
      <w:r>
        <w:rPr>
          <w:bCs/>
          <w:i/>
          <w:color w:val="000000"/>
        </w:rPr>
        <w:t>27</w:t>
      </w:r>
      <w:r w:rsidR="00C2338D">
        <w:rPr>
          <w:bCs/>
          <w:i/>
          <w:color w:val="000000"/>
        </w:rPr>
        <w:t>.</w:t>
      </w:r>
      <w:r>
        <w:rPr>
          <w:bCs/>
          <w:i/>
          <w:color w:val="000000"/>
        </w:rPr>
        <w:t>02</w:t>
      </w:r>
      <w:r w:rsidR="00C2338D">
        <w:rPr>
          <w:bCs/>
          <w:i/>
          <w:color w:val="000000"/>
        </w:rPr>
        <w:t>.2025</w:t>
      </w:r>
      <w:r w:rsidR="008504CA">
        <w:rPr>
          <w:bCs/>
          <w:i/>
          <w:color w:val="000000"/>
        </w:rPr>
        <w:t>. lēmumu Nr.</w:t>
      </w:r>
      <w:r>
        <w:rPr>
          <w:bCs/>
          <w:i/>
          <w:color w:val="000000"/>
        </w:rPr>
        <w:t xml:space="preserve"> 9</w:t>
      </w:r>
      <w:r w:rsidR="000A5A41">
        <w:rPr>
          <w:bCs/>
          <w:i/>
          <w:color w:val="000000"/>
        </w:rPr>
        <w:t>1</w:t>
      </w:r>
      <w:r w:rsidR="008504CA">
        <w:rPr>
          <w:bCs/>
          <w:i/>
          <w:color w:val="000000"/>
        </w:rPr>
        <w:t xml:space="preserve"> (protokols Nr.</w:t>
      </w:r>
      <w:r>
        <w:rPr>
          <w:bCs/>
          <w:i/>
          <w:color w:val="000000"/>
        </w:rPr>
        <w:t xml:space="preserve"> 4, </w:t>
      </w:r>
      <w:r w:rsidR="000A5A41">
        <w:rPr>
          <w:bCs/>
          <w:i/>
          <w:color w:val="000000"/>
        </w:rPr>
        <w:t>29</w:t>
      </w:r>
      <w:r>
        <w:rPr>
          <w:bCs/>
          <w:i/>
          <w:color w:val="000000"/>
        </w:rPr>
        <w:t>.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5C50248F" w:rsidR="008504CA" w:rsidRDefault="008504CA" w:rsidP="008504CA">
      <w:pPr>
        <w:spacing w:line="20" w:lineRule="atLeast"/>
        <w:rPr>
          <w:b/>
          <w:bCs/>
        </w:rPr>
      </w:pPr>
      <w:r>
        <w:rPr>
          <w:b/>
        </w:rPr>
        <w:t xml:space="preserve">Par nekustamā īpašuma </w:t>
      </w:r>
      <w:r w:rsidR="008701EC">
        <w:rPr>
          <w:b/>
          <w:bCs/>
        </w:rPr>
        <w:t>“</w:t>
      </w:r>
      <w:r w:rsidR="00B63F22">
        <w:rPr>
          <w:b/>
          <w:bCs/>
        </w:rPr>
        <w:t>Māliņu lauks</w:t>
      </w:r>
      <w:r w:rsidR="008701EC">
        <w:rPr>
          <w:b/>
          <w:bCs/>
        </w:rPr>
        <w:t>”</w:t>
      </w:r>
      <w:r w:rsidR="008F59EF">
        <w:rPr>
          <w:b/>
          <w:bCs/>
        </w:rPr>
        <w:t>,</w:t>
      </w:r>
      <w:r w:rsidRPr="00332BE9">
        <w:rPr>
          <w:b/>
          <w:bCs/>
        </w:rPr>
        <w:t xml:space="preserve"> </w:t>
      </w:r>
      <w:r w:rsidR="00B63F22">
        <w:rPr>
          <w:b/>
          <w:bCs/>
        </w:rPr>
        <w:t>Bērzaunes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7311D0B4"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B63F22">
        <w:t>Bērzaunes</w:t>
      </w:r>
      <w:r>
        <w:t xml:space="preserve"> </w:t>
      </w:r>
      <w:r w:rsidR="008701EC">
        <w:t>pagasta</w:t>
      </w:r>
      <w:r>
        <w:t xml:space="preserve"> zemesgrāmatas nodalījumā Nr.</w:t>
      </w:r>
      <w:r>
        <w:rPr>
          <w:rFonts w:eastAsia="Arial Unicode MS"/>
        </w:rPr>
        <w:t xml:space="preserve"> </w:t>
      </w:r>
      <w:r w:rsidR="00B63F22">
        <w:rPr>
          <w:rFonts w:eastAsia="Arial Unicode MS"/>
        </w:rPr>
        <w:t>100000623244</w:t>
      </w:r>
      <w:r>
        <w:rPr>
          <w:rFonts w:eastAsia="Arial Unicode MS"/>
        </w:rPr>
        <w:t xml:space="preserve"> </w:t>
      </w:r>
      <w:r>
        <w:t xml:space="preserve">ierakstīto nekustamo īpašumu </w:t>
      </w:r>
      <w:r w:rsidR="008701EC">
        <w:t>“</w:t>
      </w:r>
      <w:r w:rsidR="00B63F22">
        <w:t>Māliņu lauks</w:t>
      </w:r>
      <w:r w:rsidR="008701EC">
        <w:t>”</w:t>
      </w:r>
      <w:r w:rsidR="00F146B1">
        <w:rPr>
          <w:bCs/>
        </w:rPr>
        <w:t>,</w:t>
      </w:r>
      <w:r>
        <w:rPr>
          <w:bCs/>
        </w:rPr>
        <w:t xml:space="preserve"> </w:t>
      </w:r>
      <w:r w:rsidR="00B63F22">
        <w:rPr>
          <w:bCs/>
        </w:rPr>
        <w:t>Bērzaunes</w:t>
      </w:r>
      <w:r w:rsidR="008701EC">
        <w:rPr>
          <w:bCs/>
        </w:rPr>
        <w:t xml:space="preserve"> pagasts</w:t>
      </w:r>
      <w:r>
        <w:rPr>
          <w:bCs/>
        </w:rPr>
        <w:t>, Madonas novads</w:t>
      </w:r>
      <w:r w:rsidR="004E5751">
        <w:t xml:space="preserve"> ar kadastra N</w:t>
      </w:r>
      <w:r w:rsidR="00B63F22">
        <w:t>r.7046 008 0169</w:t>
      </w:r>
      <w:r w:rsidR="00F146B1">
        <w:t xml:space="preserve">, kas </w:t>
      </w:r>
      <w:r w:rsidR="008701EC" w:rsidRPr="00C93CF3">
        <w:rPr>
          <w:rFonts w:eastAsia="Calibri"/>
        </w:rPr>
        <w:t>sastāv no zemes vien</w:t>
      </w:r>
      <w:r w:rsidR="00C2338D">
        <w:rPr>
          <w:rFonts w:eastAsia="Calibri"/>
        </w:rPr>
        <w:t>ības a</w:t>
      </w:r>
      <w:r w:rsidR="00B63F22">
        <w:rPr>
          <w:rFonts w:eastAsia="Calibri"/>
        </w:rPr>
        <w:t>r kadastra apzīmējumu 7046 008 0169</w:t>
      </w:r>
      <w:r w:rsidR="008701EC" w:rsidRPr="00C93CF3">
        <w:rPr>
          <w:rFonts w:eastAsia="Calibri"/>
        </w:rPr>
        <w:t xml:space="preserve"> </w:t>
      </w:r>
      <w:r w:rsidR="00B63F22">
        <w:rPr>
          <w:rFonts w:eastAsia="Calibri"/>
        </w:rPr>
        <w:t>1,0135</w:t>
      </w:r>
      <w:r w:rsidR="00C2338D">
        <w:rPr>
          <w:rFonts w:eastAsia="Calibri"/>
        </w:rPr>
        <w:t xml:space="preserve">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Pusei </w:t>
      </w:r>
      <w:r>
        <w:lastRenderedPageBreak/>
        <w:t>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F86F1E">
      <w:footerReference w:type="default" r:id="rId19"/>
      <w:footerReference w:type="first" r:id="rId2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027C" w14:textId="77777777" w:rsidR="008E3429" w:rsidRDefault="008E3429">
      <w:r>
        <w:separator/>
      </w:r>
    </w:p>
  </w:endnote>
  <w:endnote w:type="continuationSeparator" w:id="0">
    <w:p w14:paraId="12E3FFE1" w14:textId="77777777" w:rsidR="008E3429" w:rsidRDefault="008E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6CE4EF6F"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B63F22">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ABF4" w14:textId="77777777" w:rsidR="008E3429" w:rsidRDefault="008E3429">
      <w:r>
        <w:separator/>
      </w:r>
    </w:p>
  </w:footnote>
  <w:footnote w:type="continuationSeparator" w:id="0">
    <w:p w14:paraId="57CE5B65" w14:textId="77777777" w:rsidR="008E3429" w:rsidRDefault="008E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06530"/>
    <w:multiLevelType w:val="multilevel"/>
    <w:tmpl w:val="7882746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9"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1"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2"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3"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4"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5"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6"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7"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8"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1385494">
    <w:abstractNumId w:val="17"/>
  </w:num>
  <w:num w:numId="2" w16cid:durableId="1949047903">
    <w:abstractNumId w:val="6"/>
  </w:num>
  <w:num w:numId="3" w16cid:durableId="487788143">
    <w:abstractNumId w:val="14"/>
  </w:num>
  <w:num w:numId="4" w16cid:durableId="558784310">
    <w:abstractNumId w:val="8"/>
  </w:num>
  <w:num w:numId="5" w16cid:durableId="134642283">
    <w:abstractNumId w:val="10"/>
  </w:num>
  <w:num w:numId="6" w16cid:durableId="969937953">
    <w:abstractNumId w:val="3"/>
  </w:num>
  <w:num w:numId="7" w16cid:durableId="396755885">
    <w:abstractNumId w:val="16"/>
  </w:num>
  <w:num w:numId="8" w16cid:durableId="1970281785">
    <w:abstractNumId w:val="11"/>
  </w:num>
  <w:num w:numId="9" w16cid:durableId="473908265">
    <w:abstractNumId w:val="4"/>
  </w:num>
  <w:num w:numId="10" w16cid:durableId="637107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1175663">
    <w:abstractNumId w:val="18"/>
  </w:num>
  <w:num w:numId="12" w16cid:durableId="271936291">
    <w:abstractNumId w:val="13"/>
  </w:num>
  <w:num w:numId="13" w16cid:durableId="1632663036">
    <w:abstractNumId w:val="9"/>
  </w:num>
  <w:num w:numId="14" w16cid:durableId="2073190420">
    <w:abstractNumId w:val="0"/>
  </w:num>
  <w:num w:numId="15" w16cid:durableId="913517419">
    <w:abstractNumId w:val="15"/>
  </w:num>
  <w:num w:numId="16" w16cid:durableId="525019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2116970">
    <w:abstractNumId w:val="1"/>
  </w:num>
  <w:num w:numId="18" w16cid:durableId="1263877175">
    <w:abstractNumId w:val="5"/>
  </w:num>
  <w:num w:numId="19" w16cid:durableId="1287807111">
    <w:abstractNumId w:val="12"/>
  </w:num>
  <w:num w:numId="20" w16cid:durableId="1422410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A41"/>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225"/>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37B2D"/>
    <w:rsid w:val="00440399"/>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020"/>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D183E"/>
    <w:rsid w:val="006E4F0F"/>
    <w:rsid w:val="006E7A8B"/>
    <w:rsid w:val="006E7EB3"/>
    <w:rsid w:val="006F035C"/>
    <w:rsid w:val="006F1C2F"/>
    <w:rsid w:val="0070007D"/>
    <w:rsid w:val="00704D3C"/>
    <w:rsid w:val="007056BB"/>
    <w:rsid w:val="00711798"/>
    <w:rsid w:val="00715AFC"/>
    <w:rsid w:val="00716850"/>
    <w:rsid w:val="007179F7"/>
    <w:rsid w:val="00722756"/>
    <w:rsid w:val="007271BA"/>
    <w:rsid w:val="007272F8"/>
    <w:rsid w:val="007273BC"/>
    <w:rsid w:val="00727483"/>
    <w:rsid w:val="00732114"/>
    <w:rsid w:val="00733666"/>
    <w:rsid w:val="00733AB9"/>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E3429"/>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0D21"/>
    <w:rsid w:val="0098632E"/>
    <w:rsid w:val="00987AD2"/>
    <w:rsid w:val="00994736"/>
    <w:rsid w:val="009A0168"/>
    <w:rsid w:val="009A112B"/>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3F22"/>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338D"/>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76E6"/>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52B01"/>
    <w:rsid w:val="00F52D66"/>
    <w:rsid w:val="00F54878"/>
    <w:rsid w:val="00F5542D"/>
    <w:rsid w:val="00F62094"/>
    <w:rsid w:val="00F72A4C"/>
    <w:rsid w:val="00F74534"/>
    <w:rsid w:val="00F77310"/>
    <w:rsid w:val="00F80C77"/>
    <w:rsid w:val="00F857D8"/>
    <w:rsid w:val="00F85CB3"/>
    <w:rsid w:val="00F86F1E"/>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0A9B7427-7D64-4007-8304-51300A46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26F0F51B-903B-43B3-A5A2-191C2AAFB225}">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13750</Words>
  <Characters>7839</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2025-02-07T12:21:00Z</dcterms:created>
  <dcterms:modified xsi:type="dcterms:W3CDTF">2025-02-27T12:03:00Z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